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785" w:rsidRDefault="00C93785">
      <w:pPr>
        <w:pStyle w:val="BodyText"/>
        <w:ind w:left="110"/>
        <w:rPr>
          <w:rFonts w:ascii="Times New Roman"/>
          <w:sz w:val="20"/>
        </w:rPr>
      </w:pPr>
      <w:bookmarkStart w:id="0" w:name="_GoBack"/>
      <w:bookmarkEnd w:id="0"/>
    </w:p>
    <w:p w:rsidR="0098464E" w:rsidRDefault="009B28DE">
      <w:pPr>
        <w:tabs>
          <w:tab w:val="left" w:pos="7319"/>
        </w:tabs>
        <w:spacing w:before="59"/>
        <w:ind w:left="214"/>
        <w:rPr>
          <w:i/>
          <w:color w:val="808080"/>
          <w:position w:val="1"/>
          <w:sz w:val="24"/>
        </w:rPr>
      </w:pPr>
      <w:r w:rsidRPr="0098464E">
        <w:rPr>
          <w:rFonts w:ascii="Times New Roman"/>
          <w:noProof/>
          <w:sz w:val="20"/>
          <w:lang w:bidi="ar-SA"/>
        </w:rPr>
        <mc:AlternateContent>
          <mc:Choice Requires="wps">
            <w:drawing>
              <wp:anchor distT="45720" distB="45720" distL="114300" distR="114300" simplePos="0" relativeHeight="251660288" behindDoc="0" locked="0" layoutInCell="1" allowOverlap="1">
                <wp:simplePos x="0" y="0"/>
                <wp:positionH relativeFrom="page">
                  <wp:align>left</wp:align>
                </wp:positionH>
                <wp:positionV relativeFrom="paragraph">
                  <wp:posOffset>57150</wp:posOffset>
                </wp:positionV>
                <wp:extent cx="3600450" cy="3429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342900"/>
                        </a:xfrm>
                        <a:prstGeom prst="rect">
                          <a:avLst/>
                        </a:prstGeom>
                        <a:solidFill>
                          <a:srgbClr val="FFFFFF"/>
                        </a:solidFill>
                        <a:ln w="9525">
                          <a:noFill/>
                          <a:miter lim="800000"/>
                          <a:headEnd/>
                          <a:tailEnd/>
                        </a:ln>
                      </wps:spPr>
                      <wps:txbx>
                        <w:txbxContent>
                          <w:p w:rsidR="0098464E" w:rsidRPr="009B28DE" w:rsidRDefault="0098464E">
                            <w:pPr>
                              <w:rPr>
                                <w:b/>
                                <w:sz w:val="30"/>
                                <w:szCs w:val="30"/>
                              </w:rPr>
                            </w:pPr>
                            <w:r w:rsidRPr="009B28DE">
                              <w:rPr>
                                <w:b/>
                                <w:sz w:val="30"/>
                                <w:szCs w:val="30"/>
                              </w:rPr>
                              <w:t>DEISEIL AIRSON C</w:t>
                            </w:r>
                            <w:r w:rsidR="0033166F" w:rsidRPr="009B28DE">
                              <w:rPr>
                                <w:b/>
                                <w:sz w:val="30"/>
                                <w:szCs w:val="30"/>
                              </w:rPr>
                              <w:t>H</w:t>
                            </w:r>
                            <w:r w:rsidRPr="009B28DE">
                              <w:rPr>
                                <w:b/>
                                <w:sz w:val="30"/>
                                <w:szCs w:val="30"/>
                              </w:rPr>
                              <w:t>ÙISEAN ÈIGINN?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2" o:spid="_x0000_s1026" type="#_x0000_t202" style="position:absolute;left:0;text-align:left;margin-left:0;margin-top:4.5pt;width:283.5pt;height:27pt;z-index:251660288;visibility:visible;mso-wrap-style:square;mso-width-percent:0;mso-height-percent:0;mso-wrap-distance-left:9pt;mso-wrap-distance-top:3.6pt;mso-wrap-distance-right:9pt;mso-wrap-distance-bottom:3.6pt;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" stroked="f">
                <v:textbox>
                  <w:txbxContent>
                    <w:p w:rsidR="0098464E" w:rsidRPr="009B28DE" w:rsidRDefault="0098464E">
                      <w:pPr>
                        <w:rPr>
                          <w:b/>
                          <w:sz w:val="30"/>
                          <w:szCs w:val="30"/>
                        </w:rPr>
                      </w:pPr>
                      <w:r w:rsidRPr="009B28DE">
                        <w:rPr>
                          <w:b/>
                          <w:sz w:val="30"/>
                          <w:szCs w:val="30"/>
                        </w:rPr>
                        <w:t>DEISEIL AIRSON C</w:t>
                      </w:r>
                      <w:r w:rsidR="0033166F" w:rsidRPr="009B28DE">
                        <w:rPr>
                          <w:b/>
                          <w:sz w:val="30"/>
                          <w:szCs w:val="30"/>
                        </w:rPr>
                        <w:t>H</w:t>
                      </w:r>
                      <w:r w:rsidRPr="009B28DE">
                        <w:rPr>
                          <w:b/>
                          <w:sz w:val="30"/>
                          <w:szCs w:val="30"/>
                        </w:rPr>
                        <w:t>ÙISEAN ÈIGINN?</w:t>
                      </w:r>
                    </w:p>
                  </w:txbxContent>
                </v:textbox>
                <w10:wrap type="square" anchorx="page"/>
              </v:shape>
            </w:pict>
          </mc:Fallback>
        </mc:AlternateContent>
      </w:r>
      <w:r>
        <w:rPr>
          <w:rFonts w:ascii="Times New Roman"/>
          <w:noProof/>
          <w:sz w:val="20"/>
          <w:lang w:bidi="ar-SA"/>
        </w:rPr>
        <w:drawing>
          <wp:anchor distT="0" distB="0" distL="114300" distR="114300" simplePos="0" relativeHeight="251661312" behindDoc="1" locked="0" layoutInCell="1" allowOverlap="1" wp14:anchorId="4B627C00">
            <wp:simplePos x="0" y="0"/>
            <wp:positionH relativeFrom="margin">
              <wp:align>center</wp:align>
            </wp:positionH>
            <wp:positionV relativeFrom="paragraph">
              <wp:posOffset>38100</wp:posOffset>
            </wp:positionV>
            <wp:extent cx="7291705" cy="389890"/>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91705" cy="389890"/>
                    </a:xfrm>
                    <a:prstGeom prst="rect">
                      <a:avLst/>
                    </a:prstGeom>
                    <a:noFill/>
                  </pic:spPr>
                </pic:pic>
              </a:graphicData>
            </a:graphic>
          </wp:anchor>
        </w:drawing>
      </w:r>
    </w:p>
    <w:p w:rsidR="0098464E" w:rsidRDefault="0098464E">
      <w:pPr>
        <w:tabs>
          <w:tab w:val="left" w:pos="7319"/>
        </w:tabs>
        <w:spacing w:before="59"/>
        <w:ind w:left="214"/>
        <w:rPr>
          <w:i/>
          <w:color w:val="808080"/>
          <w:position w:val="1"/>
          <w:sz w:val="24"/>
        </w:rPr>
      </w:pPr>
    </w:p>
    <w:p w:rsidR="0098464E" w:rsidRDefault="0098464E">
      <w:pPr>
        <w:tabs>
          <w:tab w:val="left" w:pos="7319"/>
        </w:tabs>
        <w:spacing w:before="59"/>
        <w:ind w:left="214"/>
        <w:rPr>
          <w:i/>
          <w:color w:val="808080"/>
          <w:position w:val="1"/>
          <w:sz w:val="24"/>
        </w:rPr>
      </w:pPr>
    </w:p>
    <w:p w:rsidR="00C93785" w:rsidRDefault="00AC3D77">
      <w:pPr>
        <w:tabs>
          <w:tab w:val="left" w:pos="7319"/>
        </w:tabs>
        <w:spacing w:before="59"/>
        <w:ind w:left="214"/>
        <w:rPr>
          <w:b/>
          <w:sz w:val="28"/>
        </w:rPr>
      </w:pPr>
      <w:r>
        <w:rPr>
          <w:noProof/>
          <w:lang w:bidi="ar-SA"/>
        </w:rPr>
        <mc:AlternateContent>
          <mc:Choice Requires="wps">
            <w:drawing>
              <wp:anchor distT="0" distB="0" distL="0" distR="0" simplePos="0" relativeHeight="251658240" behindDoc="1" locked="0" layoutInCell="1" allowOverlap="1">
                <wp:simplePos x="0" y="0"/>
                <wp:positionH relativeFrom="page">
                  <wp:posOffset>76200</wp:posOffset>
                </wp:positionH>
                <wp:positionV relativeFrom="paragraph">
                  <wp:posOffset>279400</wp:posOffset>
                </wp:positionV>
                <wp:extent cx="7402830" cy="0"/>
                <wp:effectExtent l="9525" t="6350" r="7620" b="1270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02830" cy="0"/>
                        </a:xfrm>
                        <a:prstGeom prst="line">
                          <a:avLst/>
                        </a:prstGeom>
                        <a:noFill/>
                        <a:ln w="9525">
                          <a:solidFill>
                            <a:srgbClr val="F5D72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0936785" id="Line 2"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pt,22pt" to="588.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" strokecolor="#f5d724">
                <w10:wrap type="topAndBottom" anchorx="page"/>
              </v:line>
            </w:pict>
          </mc:Fallback>
        </mc:AlternateContent>
      </w:r>
      <w:r w:rsidR="0098464E">
        <w:rPr>
          <w:i/>
          <w:color w:val="808080"/>
          <w:position w:val="1"/>
          <w:sz w:val="24"/>
        </w:rPr>
        <w:t>Ceannairc</w:t>
      </w:r>
      <w:r w:rsidR="004832F0">
        <w:rPr>
          <w:i/>
          <w:color w:val="808080"/>
          <w:position w:val="1"/>
          <w:sz w:val="24"/>
        </w:rPr>
        <w:t>eachd</w:t>
      </w:r>
      <w:r w:rsidR="0098464E">
        <w:rPr>
          <w:i/>
          <w:color w:val="808080"/>
          <w:position w:val="1"/>
          <w:sz w:val="24"/>
        </w:rPr>
        <w:t xml:space="preserve">                              </w:t>
      </w:r>
      <w:r w:rsidR="0098464E">
        <w:rPr>
          <w:b/>
          <w:sz w:val="28"/>
        </w:rPr>
        <w:t>Eachdraidh ceannairc</w:t>
      </w:r>
      <w:r w:rsidR="00EC56D4">
        <w:rPr>
          <w:b/>
          <w:sz w:val="28"/>
        </w:rPr>
        <w:t>eachd</w:t>
      </w:r>
      <w:r>
        <w:rPr>
          <w:b/>
          <w:sz w:val="28"/>
        </w:rPr>
        <w:t xml:space="preserve"> –</w:t>
      </w:r>
      <w:r>
        <w:rPr>
          <w:b/>
          <w:spacing w:val="-9"/>
          <w:sz w:val="28"/>
        </w:rPr>
        <w:t xml:space="preserve"> </w:t>
      </w:r>
      <w:r w:rsidR="0098464E">
        <w:rPr>
          <w:b/>
          <w:sz w:val="28"/>
        </w:rPr>
        <w:t>Duilleag fiosrachaidh</w:t>
      </w:r>
    </w:p>
    <w:p w:rsidR="00C93785" w:rsidRDefault="00C93785">
      <w:pPr>
        <w:pStyle w:val="BodyText"/>
        <w:rPr>
          <w:b/>
          <w:sz w:val="20"/>
        </w:rPr>
      </w:pPr>
    </w:p>
    <w:p w:rsidR="00C93785" w:rsidRDefault="001F270E" w:rsidP="00BF30AB">
      <w:pPr>
        <w:spacing w:before="92"/>
        <w:ind w:left="893" w:right="106"/>
        <w:rPr>
          <w:b/>
          <w:sz w:val="28"/>
        </w:rPr>
      </w:pPr>
      <w:r>
        <w:rPr>
          <w:b/>
          <w:sz w:val="28"/>
        </w:rPr>
        <w:t>Adhbharan ceannairc</w:t>
      </w:r>
      <w:r w:rsidR="00EC56D4">
        <w:rPr>
          <w:b/>
          <w:sz w:val="28"/>
        </w:rPr>
        <w:t>eachd</w:t>
      </w:r>
    </w:p>
    <w:p w:rsidR="00C93785" w:rsidRDefault="00C93785" w:rsidP="00BF30AB">
      <w:pPr>
        <w:pStyle w:val="BodyText"/>
        <w:spacing w:before="3"/>
        <w:ind w:right="106"/>
        <w:rPr>
          <w:b/>
          <w:sz w:val="25"/>
        </w:rPr>
      </w:pPr>
    </w:p>
    <w:p w:rsidR="00C93785" w:rsidRPr="00BF30AB" w:rsidRDefault="001F270E" w:rsidP="00BF30AB">
      <w:pPr>
        <w:pStyle w:val="BodyText"/>
        <w:spacing w:before="1" w:line="276" w:lineRule="auto"/>
        <w:ind w:left="893" w:right="106"/>
        <w:rPr>
          <w:sz w:val="20"/>
          <w:szCs w:val="20"/>
        </w:rPr>
      </w:pPr>
      <w:r w:rsidRPr="00BF30AB">
        <w:rPr>
          <w:sz w:val="20"/>
          <w:szCs w:val="20"/>
        </w:rPr>
        <w:t xml:space="preserve">Tha a’ mhòr-chuid de mhìneachaidhean air </w:t>
      </w:r>
      <w:r w:rsidR="0076501B" w:rsidRPr="00BF30AB">
        <w:rPr>
          <w:sz w:val="20"/>
          <w:szCs w:val="20"/>
        </w:rPr>
        <w:t>ceannairc</w:t>
      </w:r>
      <w:r w:rsidR="00EC56D4" w:rsidRPr="00BF30AB">
        <w:rPr>
          <w:sz w:val="20"/>
          <w:szCs w:val="20"/>
        </w:rPr>
        <w:t>eachd</w:t>
      </w:r>
      <w:r w:rsidR="0076501B" w:rsidRPr="00BF30AB">
        <w:rPr>
          <w:sz w:val="20"/>
          <w:szCs w:val="20"/>
        </w:rPr>
        <w:t xml:space="preserve"> a’ tuigsinn nach eil ceannaircich a’ coileanadh fòirneart dìreach on as urrainn dhaibh, ach le adhbhar sònraichte airson na h-ionnsaighean sin a chur an gnìomh.   </w:t>
      </w:r>
    </w:p>
    <w:p w:rsidR="00C93785" w:rsidRPr="00BF30AB" w:rsidRDefault="0076501B" w:rsidP="00BF30AB">
      <w:pPr>
        <w:pStyle w:val="BodyText"/>
        <w:spacing w:before="198" w:line="276" w:lineRule="auto"/>
        <w:ind w:left="893" w:right="106"/>
        <w:rPr>
          <w:sz w:val="20"/>
          <w:szCs w:val="20"/>
        </w:rPr>
      </w:pPr>
      <w:r w:rsidRPr="00BF30AB">
        <w:rPr>
          <w:sz w:val="20"/>
          <w:szCs w:val="20"/>
        </w:rPr>
        <w:t>Faodaidh daoine fa leth no buidhnean, ceannairc</w:t>
      </w:r>
      <w:r w:rsidR="00EC56D4" w:rsidRPr="00BF30AB">
        <w:rPr>
          <w:sz w:val="20"/>
          <w:szCs w:val="20"/>
        </w:rPr>
        <w:t>eachd</w:t>
      </w:r>
      <w:r w:rsidRPr="00BF30AB">
        <w:rPr>
          <w:sz w:val="20"/>
          <w:szCs w:val="20"/>
        </w:rPr>
        <w:t xml:space="preserve"> a chleachdadh a chionn ’s nach toil leotha am buidheann làithreach den chomann shòisealta agus gu bheil iad airson atharrachadh. Dh’fhaodadh gu bheil iad a’ creidsinn gun toir fòirneart, no bagairt fòirneart, air a’ chomann shòisealta atharrachadh a chur an gnìomh. </w:t>
      </w:r>
    </w:p>
    <w:p w:rsidR="00C93785" w:rsidRPr="00BF30AB" w:rsidRDefault="00AC3D77" w:rsidP="00BF30AB">
      <w:pPr>
        <w:pStyle w:val="BodyText"/>
        <w:spacing w:before="200" w:line="278" w:lineRule="auto"/>
        <w:ind w:left="893" w:right="106"/>
        <w:rPr>
          <w:sz w:val="20"/>
          <w:szCs w:val="20"/>
        </w:rPr>
      </w:pPr>
      <w:r w:rsidRPr="00BF30AB">
        <w:rPr>
          <w:sz w:val="20"/>
          <w:szCs w:val="20"/>
        </w:rPr>
        <w:t>T</w:t>
      </w:r>
      <w:r w:rsidR="0076501B" w:rsidRPr="00BF30AB">
        <w:rPr>
          <w:sz w:val="20"/>
          <w:szCs w:val="20"/>
        </w:rPr>
        <w:t>ro eachdraidh, tha mòran cheannaircich air aithris gun do thionndaidh iad gu fòirneart an dèidh beachdachadh fada</w:t>
      </w:r>
      <w:r w:rsidRPr="00BF30AB">
        <w:rPr>
          <w:sz w:val="20"/>
          <w:szCs w:val="20"/>
        </w:rPr>
        <w:t xml:space="preserve">, </w:t>
      </w:r>
      <w:r w:rsidR="0076501B" w:rsidRPr="00BF30AB">
        <w:rPr>
          <w:sz w:val="20"/>
          <w:szCs w:val="20"/>
        </w:rPr>
        <w:t xml:space="preserve">air sgàth ’s gun robh iad a’ faireachdainn nach robh roghainn eile aca. </w:t>
      </w:r>
    </w:p>
    <w:p w:rsidR="00C93785" w:rsidRPr="00BF30AB" w:rsidRDefault="0076501B" w:rsidP="00BF30AB">
      <w:pPr>
        <w:pStyle w:val="BodyText"/>
        <w:spacing w:before="195"/>
        <w:ind w:left="893" w:right="106"/>
        <w:rPr>
          <w:sz w:val="20"/>
          <w:szCs w:val="20"/>
        </w:rPr>
      </w:pPr>
      <w:r w:rsidRPr="00BF30AB">
        <w:rPr>
          <w:sz w:val="20"/>
          <w:szCs w:val="20"/>
        </w:rPr>
        <w:t>Tha rannsachadh air sealltainn gu bheil àireamh de dh’adhbharan comasach airson gnìomh ceannairceach</w:t>
      </w:r>
      <w:r w:rsidR="00AC3D77" w:rsidRPr="00BF30AB">
        <w:rPr>
          <w:sz w:val="20"/>
          <w:szCs w:val="20"/>
        </w:rPr>
        <w:t xml:space="preserve">. </w:t>
      </w:r>
      <w:r w:rsidRPr="00BF30AB">
        <w:rPr>
          <w:sz w:val="20"/>
          <w:szCs w:val="20"/>
        </w:rPr>
        <w:t>Nam measg tha</w:t>
      </w:r>
      <w:r w:rsidR="00AC3D77" w:rsidRPr="00BF30AB">
        <w:rPr>
          <w:sz w:val="20"/>
          <w:szCs w:val="20"/>
        </w:rPr>
        <w:t>:</w:t>
      </w:r>
    </w:p>
    <w:p w:rsidR="00C93785" w:rsidRPr="00BF30AB" w:rsidRDefault="00C93785" w:rsidP="00BF30AB">
      <w:pPr>
        <w:pStyle w:val="BodyText"/>
        <w:spacing w:before="7"/>
        <w:ind w:right="248"/>
        <w:rPr>
          <w:sz w:val="20"/>
          <w:szCs w:val="20"/>
        </w:rPr>
      </w:pPr>
    </w:p>
    <w:p w:rsidR="00C93785" w:rsidRPr="00BF30AB" w:rsidRDefault="0076501B" w:rsidP="00BF30AB">
      <w:pPr>
        <w:pStyle w:val="ListParagraph"/>
        <w:numPr>
          <w:ilvl w:val="0"/>
          <w:numId w:val="1"/>
        </w:numPr>
        <w:tabs>
          <w:tab w:val="left" w:pos="1613"/>
          <w:tab w:val="left" w:pos="1615"/>
        </w:tabs>
        <w:spacing w:line="276" w:lineRule="auto"/>
        <w:ind w:right="248"/>
        <w:rPr>
          <w:sz w:val="20"/>
          <w:szCs w:val="20"/>
        </w:rPr>
      </w:pPr>
      <w:r w:rsidRPr="00BF30AB">
        <w:rPr>
          <w:b/>
          <w:sz w:val="20"/>
          <w:szCs w:val="20"/>
        </w:rPr>
        <w:t>Ana</w:t>
      </w:r>
      <w:r w:rsidR="00412A7D" w:rsidRPr="00BF30AB">
        <w:rPr>
          <w:b/>
          <w:sz w:val="20"/>
          <w:szCs w:val="20"/>
        </w:rPr>
        <w:t>-</w:t>
      </w:r>
      <w:r w:rsidRPr="00BF30AB">
        <w:rPr>
          <w:b/>
          <w:sz w:val="20"/>
          <w:szCs w:val="20"/>
        </w:rPr>
        <w:t xml:space="preserve">ceartas sòisealta is poilitigeach </w:t>
      </w:r>
      <w:r w:rsidR="00AC3D77" w:rsidRPr="00BF30AB">
        <w:rPr>
          <w:sz w:val="20"/>
          <w:szCs w:val="20"/>
        </w:rPr>
        <w:t xml:space="preserve">– </w:t>
      </w:r>
      <w:r w:rsidR="00953676" w:rsidRPr="00BF30AB">
        <w:rPr>
          <w:sz w:val="20"/>
          <w:szCs w:val="20"/>
        </w:rPr>
        <w:t>Bidh cuid de dhaoine a’ tionndadh gu ceannairc nuair a tha iad a’ feuchainn ri dèiligeadh ri nì a tha iad a’ meas mar ana</w:t>
      </w:r>
      <w:r w:rsidR="00412A7D" w:rsidRPr="00BF30AB">
        <w:rPr>
          <w:sz w:val="20"/>
          <w:szCs w:val="20"/>
        </w:rPr>
        <w:t>-</w:t>
      </w:r>
      <w:r w:rsidR="00953676" w:rsidRPr="00BF30AB">
        <w:rPr>
          <w:sz w:val="20"/>
          <w:szCs w:val="20"/>
        </w:rPr>
        <w:t xml:space="preserve">ceartas sòisealta.  Dh’fhaodadh gum bi ceannaircich a tha a’ coileanadh ceannairc air a’ bhunait seo, a’ creidsinn gu bheilear air nì air choreigin air a bheil iad airidh a stialladh bhuapa, leithid còraichean àraidh, fearann no cuid-seilbhe.  </w:t>
      </w:r>
    </w:p>
    <w:p w:rsidR="00C93785" w:rsidRPr="00BF30AB" w:rsidRDefault="00953676" w:rsidP="00BF30AB">
      <w:pPr>
        <w:pStyle w:val="ListParagraph"/>
        <w:numPr>
          <w:ilvl w:val="0"/>
          <w:numId w:val="1"/>
        </w:numPr>
        <w:tabs>
          <w:tab w:val="left" w:pos="1613"/>
          <w:tab w:val="left" w:pos="1615"/>
        </w:tabs>
        <w:spacing w:before="116" w:line="276" w:lineRule="auto"/>
        <w:ind w:right="248"/>
        <w:rPr>
          <w:sz w:val="20"/>
          <w:szCs w:val="20"/>
        </w:rPr>
      </w:pPr>
      <w:r w:rsidRPr="00BF30AB">
        <w:rPr>
          <w:b/>
          <w:sz w:val="20"/>
          <w:szCs w:val="20"/>
        </w:rPr>
        <w:t>Creideasan cràbhach</w:t>
      </w:r>
      <w:r w:rsidR="00AC3D77" w:rsidRPr="00BF30AB">
        <w:rPr>
          <w:b/>
          <w:sz w:val="20"/>
          <w:szCs w:val="20"/>
        </w:rPr>
        <w:t xml:space="preserve"> – </w:t>
      </w:r>
      <w:r w:rsidR="00AC3D77" w:rsidRPr="00BF30AB">
        <w:rPr>
          <w:sz w:val="20"/>
          <w:szCs w:val="20"/>
        </w:rPr>
        <w:t>T</w:t>
      </w:r>
      <w:r w:rsidRPr="00BF30AB">
        <w:rPr>
          <w:sz w:val="20"/>
          <w:szCs w:val="20"/>
        </w:rPr>
        <w:t>ro eachdraidh, tha adhbharan creide</w:t>
      </w:r>
      <w:r w:rsidR="00DF30C5" w:rsidRPr="00BF30AB">
        <w:rPr>
          <w:sz w:val="20"/>
          <w:szCs w:val="20"/>
        </w:rPr>
        <w:t>imh</w:t>
      </w:r>
      <w:r w:rsidRPr="00BF30AB">
        <w:rPr>
          <w:sz w:val="20"/>
          <w:szCs w:val="20"/>
        </w:rPr>
        <w:t xml:space="preserve"> air a bhith nan cùis gluasaid airson measgachadh de dh’ionnsaighean ceannairc</w:t>
      </w:r>
      <w:r w:rsidR="00EC56D4" w:rsidRPr="00BF30AB">
        <w:rPr>
          <w:sz w:val="20"/>
          <w:szCs w:val="20"/>
        </w:rPr>
        <w:t>eachd</w:t>
      </w:r>
      <w:r w:rsidRPr="00BF30AB">
        <w:rPr>
          <w:sz w:val="20"/>
          <w:szCs w:val="20"/>
        </w:rPr>
        <w:t>, ged a tha e cudromach cuimhneachadh nach eil creideamhan leotha fhèin ag adhbharachadh ceannairc</w:t>
      </w:r>
      <w:r w:rsidR="00EC56D4" w:rsidRPr="00BF30AB">
        <w:rPr>
          <w:sz w:val="20"/>
          <w:szCs w:val="20"/>
        </w:rPr>
        <w:t>eachd</w:t>
      </w:r>
      <w:r w:rsidRPr="00BF30AB">
        <w:rPr>
          <w:sz w:val="20"/>
          <w:szCs w:val="20"/>
        </w:rPr>
        <w:t xml:space="preserve">. Dh’fhaodadh gun cleachd ceannaircich </w:t>
      </w:r>
      <w:r w:rsidR="00586BA7" w:rsidRPr="00BF30AB">
        <w:rPr>
          <w:sz w:val="20"/>
          <w:szCs w:val="20"/>
        </w:rPr>
        <w:t>chreideamhach ceannairc</w:t>
      </w:r>
      <w:r w:rsidR="00EC56D4" w:rsidRPr="00BF30AB">
        <w:rPr>
          <w:sz w:val="20"/>
          <w:szCs w:val="20"/>
        </w:rPr>
        <w:t>eachd</w:t>
      </w:r>
      <w:r w:rsidR="00586BA7" w:rsidRPr="00BF30AB">
        <w:rPr>
          <w:sz w:val="20"/>
          <w:szCs w:val="20"/>
        </w:rPr>
        <w:t xml:space="preserve"> airson nì a tha iad a’ meas mar ghiùlan ‘ain-diadhaidh’ anns a’ chomann shòisealta, a pheanasachadh, no dìoghaltas fhaighinn air nì a tha iad a’ </w:t>
      </w:r>
      <w:r w:rsidR="00DF30C5" w:rsidRPr="00BF30AB">
        <w:rPr>
          <w:sz w:val="20"/>
          <w:szCs w:val="20"/>
        </w:rPr>
        <w:t xml:space="preserve">faicinn </w:t>
      </w:r>
      <w:r w:rsidR="00586BA7" w:rsidRPr="00BF30AB">
        <w:rPr>
          <w:sz w:val="20"/>
          <w:szCs w:val="20"/>
        </w:rPr>
        <w:t>mar ionnsaighean air an creid</w:t>
      </w:r>
      <w:r w:rsidR="00DF30C5" w:rsidRPr="00BF30AB">
        <w:rPr>
          <w:sz w:val="20"/>
          <w:szCs w:val="20"/>
        </w:rPr>
        <w:t>eamh</w:t>
      </w:r>
      <w:r w:rsidR="00586BA7" w:rsidRPr="00BF30AB">
        <w:rPr>
          <w:sz w:val="20"/>
          <w:szCs w:val="20"/>
        </w:rPr>
        <w:t xml:space="preserve">. </w:t>
      </w:r>
    </w:p>
    <w:p w:rsidR="00C93785" w:rsidRPr="00BF30AB" w:rsidRDefault="00A31CEE" w:rsidP="00BF30AB">
      <w:pPr>
        <w:pStyle w:val="BodyText"/>
        <w:spacing w:before="118" w:line="276" w:lineRule="auto"/>
        <w:ind w:left="1614" w:right="248"/>
        <w:rPr>
          <w:sz w:val="20"/>
          <w:szCs w:val="20"/>
        </w:rPr>
      </w:pPr>
      <w:r w:rsidRPr="00BF30AB">
        <w:rPr>
          <w:sz w:val="20"/>
          <w:szCs w:val="20"/>
        </w:rPr>
        <w:t>Chan eil ceannairc</w:t>
      </w:r>
      <w:r w:rsidR="00EC56D4" w:rsidRPr="00BF30AB">
        <w:rPr>
          <w:sz w:val="20"/>
          <w:szCs w:val="20"/>
        </w:rPr>
        <w:t>eachd</w:t>
      </w:r>
      <w:r w:rsidRPr="00BF30AB">
        <w:rPr>
          <w:sz w:val="20"/>
          <w:szCs w:val="20"/>
        </w:rPr>
        <w:t xml:space="preserve"> Creideimh an-còmhnaidh mu dheidhinn aon chreideamh a’ toirt ionnsaigh air creideamh eile. </w:t>
      </w:r>
      <w:r w:rsidR="00166A8B" w:rsidRPr="00BF30AB">
        <w:rPr>
          <w:sz w:val="20"/>
          <w:szCs w:val="20"/>
        </w:rPr>
        <w:t xml:space="preserve">Tha sgaraidhean eadar Crìosdaidhean Pròstanach is Caitligeach no Muslamaich </w:t>
      </w:r>
      <w:r w:rsidR="00AC3D77" w:rsidRPr="00BF30AB">
        <w:rPr>
          <w:sz w:val="20"/>
          <w:szCs w:val="20"/>
        </w:rPr>
        <w:t>Shia a</w:t>
      </w:r>
      <w:r w:rsidR="00166A8B" w:rsidRPr="00BF30AB">
        <w:rPr>
          <w:sz w:val="20"/>
          <w:szCs w:val="20"/>
        </w:rPr>
        <w:t>gus</w:t>
      </w:r>
      <w:r w:rsidR="00AC3D77" w:rsidRPr="00BF30AB">
        <w:rPr>
          <w:sz w:val="20"/>
          <w:szCs w:val="20"/>
        </w:rPr>
        <w:t xml:space="preserve"> Sunni </w:t>
      </w:r>
      <w:r w:rsidR="00166A8B" w:rsidRPr="00BF30AB">
        <w:rPr>
          <w:sz w:val="20"/>
          <w:szCs w:val="20"/>
        </w:rPr>
        <w:t>air leantainn gu ionnsaighean ceannairc</w:t>
      </w:r>
      <w:r w:rsidR="00EC56D4" w:rsidRPr="00BF30AB">
        <w:rPr>
          <w:sz w:val="20"/>
          <w:szCs w:val="20"/>
        </w:rPr>
        <w:t>eachd</w:t>
      </w:r>
      <w:r w:rsidR="00166A8B" w:rsidRPr="00BF30AB">
        <w:rPr>
          <w:sz w:val="20"/>
          <w:szCs w:val="20"/>
        </w:rPr>
        <w:t xml:space="preserve"> tro na linntean. </w:t>
      </w:r>
    </w:p>
    <w:p w:rsidR="00C93785" w:rsidRPr="00BF30AB" w:rsidRDefault="00166A8B" w:rsidP="00BF30AB">
      <w:pPr>
        <w:pStyle w:val="ListParagraph"/>
        <w:numPr>
          <w:ilvl w:val="0"/>
          <w:numId w:val="1"/>
        </w:numPr>
        <w:tabs>
          <w:tab w:val="left" w:pos="1615"/>
        </w:tabs>
        <w:spacing w:before="116" w:line="276" w:lineRule="auto"/>
        <w:ind w:right="248"/>
        <w:rPr>
          <w:sz w:val="20"/>
          <w:szCs w:val="20"/>
        </w:rPr>
      </w:pPr>
      <w:r w:rsidRPr="00BF30AB">
        <w:rPr>
          <w:b/>
          <w:sz w:val="20"/>
          <w:szCs w:val="20"/>
        </w:rPr>
        <w:t xml:space="preserve">Creideasan </w:t>
      </w:r>
      <w:r w:rsidR="00AC3D77" w:rsidRPr="00BF30AB">
        <w:rPr>
          <w:b/>
          <w:sz w:val="20"/>
          <w:szCs w:val="20"/>
        </w:rPr>
        <w:t>Ide</w:t>
      </w:r>
      <w:r w:rsidR="00870732" w:rsidRPr="00BF30AB">
        <w:rPr>
          <w:b/>
          <w:sz w:val="20"/>
          <w:szCs w:val="20"/>
        </w:rPr>
        <w:t>òlach</w:t>
      </w:r>
      <w:r w:rsidR="007804BC" w:rsidRPr="00BF30AB">
        <w:rPr>
          <w:b/>
          <w:sz w:val="20"/>
          <w:szCs w:val="20"/>
        </w:rPr>
        <w:t xml:space="preserve"> </w:t>
      </w:r>
      <w:r w:rsidR="00AC3D77" w:rsidRPr="00BF30AB">
        <w:rPr>
          <w:b/>
          <w:sz w:val="20"/>
          <w:szCs w:val="20"/>
        </w:rPr>
        <w:t xml:space="preserve">– </w:t>
      </w:r>
      <w:r w:rsidRPr="00BF30AB">
        <w:rPr>
          <w:sz w:val="20"/>
          <w:szCs w:val="20"/>
        </w:rPr>
        <w:t>Bidh cuid de bhuidhnean a’ cleachdadh ceannairc</w:t>
      </w:r>
      <w:r w:rsidR="00EC56D4" w:rsidRPr="00BF30AB">
        <w:rPr>
          <w:sz w:val="20"/>
          <w:szCs w:val="20"/>
        </w:rPr>
        <w:t>eachd</w:t>
      </w:r>
      <w:r w:rsidRPr="00BF30AB">
        <w:rPr>
          <w:b/>
          <w:sz w:val="20"/>
          <w:szCs w:val="20"/>
        </w:rPr>
        <w:t xml:space="preserve"> </w:t>
      </w:r>
      <w:r w:rsidRPr="00BF30AB">
        <w:rPr>
          <w:sz w:val="20"/>
          <w:szCs w:val="20"/>
        </w:rPr>
        <w:t>gus adhbhar ideòla</w:t>
      </w:r>
      <w:r w:rsidR="00870732" w:rsidRPr="00BF30AB">
        <w:rPr>
          <w:sz w:val="20"/>
          <w:szCs w:val="20"/>
        </w:rPr>
        <w:t>i</w:t>
      </w:r>
      <w:r w:rsidRPr="00BF30AB">
        <w:rPr>
          <w:sz w:val="20"/>
          <w:szCs w:val="20"/>
        </w:rPr>
        <w:t xml:space="preserve">s sa bheil iad a’ creidsinn, </w:t>
      </w:r>
      <w:r w:rsidR="00870732" w:rsidRPr="00BF30AB">
        <w:rPr>
          <w:sz w:val="20"/>
          <w:szCs w:val="20"/>
        </w:rPr>
        <w:t xml:space="preserve">a chuideachadh. Chan fheum seo </w:t>
      </w:r>
      <w:r w:rsidRPr="00BF30AB">
        <w:rPr>
          <w:sz w:val="20"/>
          <w:szCs w:val="20"/>
        </w:rPr>
        <w:t xml:space="preserve">a bhith na ideòlas poilitigeach no cràbhach. Tha luchd-iomairt chòraichean bheathaichean, </w:t>
      </w:r>
      <w:r w:rsidR="00AC3D77" w:rsidRPr="00BF30AB">
        <w:rPr>
          <w:sz w:val="20"/>
          <w:szCs w:val="20"/>
        </w:rPr>
        <w:t>‘e</w:t>
      </w:r>
      <w:r w:rsidR="00870732" w:rsidRPr="00BF30AB">
        <w:rPr>
          <w:sz w:val="20"/>
          <w:szCs w:val="20"/>
        </w:rPr>
        <w:t>ag</w:t>
      </w:r>
      <w:r w:rsidR="00AC3D77" w:rsidRPr="00BF30AB">
        <w:rPr>
          <w:sz w:val="20"/>
          <w:szCs w:val="20"/>
        </w:rPr>
        <w:t>-</w:t>
      </w:r>
      <w:r w:rsidRPr="00BF30AB">
        <w:rPr>
          <w:sz w:val="20"/>
          <w:szCs w:val="20"/>
        </w:rPr>
        <w:t>ceannaircich</w:t>
      </w:r>
      <w:r w:rsidR="00AC3D77" w:rsidRPr="00BF30AB">
        <w:rPr>
          <w:sz w:val="20"/>
          <w:szCs w:val="20"/>
        </w:rPr>
        <w:t xml:space="preserve">’ </w:t>
      </w:r>
      <w:r w:rsidR="00870732" w:rsidRPr="00BF30AB">
        <w:rPr>
          <w:sz w:val="20"/>
          <w:szCs w:val="20"/>
        </w:rPr>
        <w:t>agus buidhnean grà</w:t>
      </w:r>
      <w:r w:rsidRPr="00BF30AB">
        <w:rPr>
          <w:sz w:val="20"/>
          <w:szCs w:val="20"/>
        </w:rPr>
        <w:t>in-cinnidh uile air fòirneart a chleachdadh a tha cuimsichte air daoine fa leth agus cuid-seil</w:t>
      </w:r>
      <w:r w:rsidR="00281650" w:rsidRPr="00BF30AB">
        <w:rPr>
          <w:sz w:val="20"/>
          <w:szCs w:val="20"/>
        </w:rPr>
        <w:t xml:space="preserve">bhe ann an ainm an creideasan. </w:t>
      </w:r>
      <w:r w:rsidRPr="00BF30AB">
        <w:rPr>
          <w:sz w:val="20"/>
          <w:szCs w:val="20"/>
        </w:rPr>
        <w:t xml:space="preserve"> </w:t>
      </w:r>
    </w:p>
    <w:p w:rsidR="00C93785" w:rsidRPr="00BF30AB" w:rsidRDefault="00870732" w:rsidP="00BF30AB">
      <w:pPr>
        <w:pStyle w:val="ListParagraph"/>
        <w:numPr>
          <w:ilvl w:val="0"/>
          <w:numId w:val="1"/>
        </w:numPr>
        <w:tabs>
          <w:tab w:val="left" w:pos="1613"/>
          <w:tab w:val="left" w:pos="1615"/>
        </w:tabs>
        <w:spacing w:before="116" w:line="276" w:lineRule="auto"/>
        <w:ind w:right="248"/>
        <w:rPr>
          <w:sz w:val="20"/>
          <w:szCs w:val="20"/>
        </w:rPr>
      </w:pPr>
      <w:r w:rsidRPr="00BF30AB">
        <w:rPr>
          <w:b/>
          <w:sz w:val="20"/>
          <w:szCs w:val="20"/>
        </w:rPr>
        <w:t xml:space="preserve">Bun-chùisean sòisio-eaconamach </w:t>
      </w:r>
      <w:r w:rsidR="00AC3D77" w:rsidRPr="00BF30AB">
        <w:rPr>
          <w:b/>
          <w:sz w:val="20"/>
          <w:szCs w:val="20"/>
        </w:rPr>
        <w:t xml:space="preserve">– </w:t>
      </w:r>
      <w:r w:rsidRPr="00BF30AB">
        <w:rPr>
          <w:sz w:val="20"/>
          <w:szCs w:val="20"/>
        </w:rPr>
        <w:t>Tha rannsachadh air sealltainn gum faod easbhaidh  (bochdainn, dìth foghlaim, dìth saorsa phoilitigeach) daoine a stiùireadh gu ceannairc. Thathar a’ creidsinn gum faod daoine ann a leithid sin de shuidheachaidhean a bhith nas buailtich</w:t>
      </w:r>
      <w:r w:rsidR="00412A7D" w:rsidRPr="00BF30AB">
        <w:rPr>
          <w:sz w:val="20"/>
          <w:szCs w:val="20"/>
        </w:rPr>
        <w:t>e</w:t>
      </w:r>
      <w:r w:rsidRPr="00BF30AB">
        <w:rPr>
          <w:sz w:val="20"/>
          <w:szCs w:val="20"/>
        </w:rPr>
        <w:t xml:space="preserve"> do </w:t>
      </w:r>
      <w:r w:rsidR="00412A7D" w:rsidRPr="00BF30AB">
        <w:rPr>
          <w:sz w:val="20"/>
          <w:szCs w:val="20"/>
        </w:rPr>
        <w:t>bhith air an t</w:t>
      </w:r>
      <w:r w:rsidRPr="00BF30AB">
        <w:rPr>
          <w:sz w:val="20"/>
          <w:szCs w:val="20"/>
        </w:rPr>
        <w:t>rusadh le buidhnean a’ cleachdadh chleasan ceannairc</w:t>
      </w:r>
      <w:r w:rsidR="00EC56D4" w:rsidRPr="00BF30AB">
        <w:rPr>
          <w:sz w:val="20"/>
          <w:szCs w:val="20"/>
        </w:rPr>
        <w:t>eachd</w:t>
      </w:r>
      <w:r w:rsidRPr="00BF30AB">
        <w:rPr>
          <w:sz w:val="20"/>
          <w:szCs w:val="20"/>
        </w:rPr>
        <w:t xml:space="preserve">.  </w:t>
      </w:r>
    </w:p>
    <w:p w:rsidR="00C93785" w:rsidRDefault="00C93785" w:rsidP="00BF30AB">
      <w:pPr>
        <w:pStyle w:val="BodyText"/>
        <w:ind w:right="248"/>
        <w:rPr>
          <w:sz w:val="31"/>
        </w:rPr>
      </w:pPr>
    </w:p>
    <w:p w:rsidR="00C93785" w:rsidRDefault="00870732" w:rsidP="00BF30AB">
      <w:pPr>
        <w:ind w:left="893" w:right="248"/>
        <w:rPr>
          <w:b/>
        </w:rPr>
      </w:pPr>
      <w:r>
        <w:rPr>
          <w:b/>
        </w:rPr>
        <w:t>Ceistean meòrachail</w:t>
      </w:r>
    </w:p>
    <w:p w:rsidR="00C93785" w:rsidRDefault="00C93785" w:rsidP="00BF30AB">
      <w:pPr>
        <w:pStyle w:val="BodyText"/>
        <w:spacing w:before="11"/>
        <w:ind w:right="248"/>
        <w:rPr>
          <w:b/>
          <w:sz w:val="20"/>
        </w:rPr>
      </w:pPr>
    </w:p>
    <w:p w:rsidR="00C93785" w:rsidRPr="00BF30AB" w:rsidRDefault="00870732" w:rsidP="00BF30AB">
      <w:pPr>
        <w:pStyle w:val="ListParagraph"/>
        <w:numPr>
          <w:ilvl w:val="0"/>
          <w:numId w:val="1"/>
        </w:numPr>
        <w:tabs>
          <w:tab w:val="left" w:pos="1613"/>
          <w:tab w:val="left" w:pos="1615"/>
        </w:tabs>
        <w:ind w:right="248"/>
        <w:rPr>
          <w:i/>
          <w:sz w:val="20"/>
          <w:szCs w:val="20"/>
        </w:rPr>
      </w:pPr>
      <w:r w:rsidRPr="00BF30AB">
        <w:rPr>
          <w:i/>
          <w:sz w:val="20"/>
          <w:szCs w:val="20"/>
        </w:rPr>
        <w:t>Dè an seòrsa dhòighean neo-fhòirneartach a ghabhas a</w:t>
      </w:r>
      <w:r w:rsidR="00412A7D" w:rsidRPr="00BF30AB">
        <w:rPr>
          <w:i/>
          <w:sz w:val="20"/>
          <w:szCs w:val="20"/>
        </w:rPr>
        <w:t>n c</w:t>
      </w:r>
      <w:r w:rsidRPr="00BF30AB">
        <w:rPr>
          <w:i/>
          <w:sz w:val="20"/>
          <w:szCs w:val="20"/>
        </w:rPr>
        <w:t>leachdadh airson dèiligeadh le ana</w:t>
      </w:r>
      <w:r w:rsidR="00412A7D" w:rsidRPr="00BF30AB">
        <w:rPr>
          <w:i/>
          <w:sz w:val="20"/>
          <w:szCs w:val="20"/>
        </w:rPr>
        <w:t>-</w:t>
      </w:r>
      <w:r w:rsidRPr="00BF30AB">
        <w:rPr>
          <w:i/>
          <w:sz w:val="20"/>
          <w:szCs w:val="20"/>
        </w:rPr>
        <w:t>ceartasan</w:t>
      </w:r>
      <w:r w:rsidR="00AC3D77" w:rsidRPr="00BF30AB">
        <w:rPr>
          <w:i/>
          <w:sz w:val="20"/>
          <w:szCs w:val="20"/>
        </w:rPr>
        <w:t xml:space="preserve">? </w:t>
      </w:r>
      <w:r w:rsidRPr="00BF30AB">
        <w:rPr>
          <w:i/>
          <w:sz w:val="20"/>
          <w:szCs w:val="20"/>
        </w:rPr>
        <w:t xml:space="preserve">Carson nach eil ceannaircich a’ cleachdadh </w:t>
      </w:r>
      <w:r w:rsidR="00412A7D" w:rsidRPr="00BF30AB">
        <w:rPr>
          <w:i/>
          <w:sz w:val="20"/>
          <w:szCs w:val="20"/>
        </w:rPr>
        <w:t xml:space="preserve">iad sin? </w:t>
      </w:r>
      <w:r w:rsidR="00AC3D77" w:rsidRPr="00BF30AB">
        <w:rPr>
          <w:i/>
          <w:sz w:val="20"/>
          <w:szCs w:val="20"/>
        </w:rPr>
        <w:t xml:space="preserve"> </w:t>
      </w:r>
    </w:p>
    <w:p w:rsidR="00C93785" w:rsidRPr="00BF30AB" w:rsidRDefault="00C93785" w:rsidP="00BF30AB">
      <w:pPr>
        <w:pStyle w:val="BodyText"/>
        <w:spacing w:before="7"/>
        <w:ind w:right="248"/>
        <w:rPr>
          <w:i/>
          <w:sz w:val="20"/>
          <w:szCs w:val="20"/>
        </w:rPr>
      </w:pPr>
    </w:p>
    <w:p w:rsidR="00C93785" w:rsidRPr="00BF30AB" w:rsidRDefault="00412A7D" w:rsidP="00BF30AB">
      <w:pPr>
        <w:pStyle w:val="ListParagraph"/>
        <w:numPr>
          <w:ilvl w:val="0"/>
          <w:numId w:val="1"/>
        </w:numPr>
        <w:tabs>
          <w:tab w:val="left" w:pos="1613"/>
          <w:tab w:val="left" w:pos="1615"/>
        </w:tabs>
        <w:ind w:right="248"/>
        <w:rPr>
          <w:i/>
          <w:sz w:val="20"/>
          <w:szCs w:val="20"/>
        </w:rPr>
      </w:pPr>
      <w:r w:rsidRPr="00BF30AB">
        <w:rPr>
          <w:i/>
          <w:sz w:val="20"/>
          <w:szCs w:val="20"/>
        </w:rPr>
        <w:t xml:space="preserve">Carson a dh’fhaodas daoine a tha beò ann an easbhaidh a bhith nas buailtiche do bhith air an trusadh le ceannaircich? </w:t>
      </w:r>
    </w:p>
    <w:p w:rsidR="00C93785" w:rsidRPr="00BF30AB" w:rsidRDefault="00C93785" w:rsidP="00BF30AB">
      <w:pPr>
        <w:pStyle w:val="BodyText"/>
        <w:spacing w:before="5"/>
        <w:ind w:right="248"/>
        <w:rPr>
          <w:i/>
          <w:sz w:val="20"/>
          <w:szCs w:val="20"/>
        </w:rPr>
      </w:pPr>
    </w:p>
    <w:p w:rsidR="00C93785" w:rsidRPr="00BF30AB" w:rsidRDefault="00412A7D" w:rsidP="00BF30AB">
      <w:pPr>
        <w:pStyle w:val="ListParagraph"/>
        <w:numPr>
          <w:ilvl w:val="0"/>
          <w:numId w:val="1"/>
        </w:numPr>
        <w:tabs>
          <w:tab w:val="left" w:pos="1613"/>
          <w:tab w:val="left" w:pos="1615"/>
        </w:tabs>
        <w:spacing w:line="273" w:lineRule="auto"/>
        <w:ind w:right="248"/>
        <w:rPr>
          <w:i/>
          <w:sz w:val="20"/>
          <w:szCs w:val="20"/>
        </w:rPr>
      </w:pPr>
      <w:r w:rsidRPr="00BF30AB">
        <w:rPr>
          <w:i/>
          <w:sz w:val="20"/>
          <w:szCs w:val="20"/>
        </w:rPr>
        <w:t>An urrainn dhut smaoineachadh air eisimpleirean eachdraidheil no an latha an-diugh de gach aon de na h-adhbharan ceannairc</w:t>
      </w:r>
      <w:r w:rsidR="00EC56D4" w:rsidRPr="00BF30AB">
        <w:rPr>
          <w:i/>
          <w:sz w:val="20"/>
          <w:szCs w:val="20"/>
        </w:rPr>
        <w:t>eachd</w:t>
      </w:r>
      <w:r w:rsidRPr="00BF30AB">
        <w:rPr>
          <w:i/>
          <w:sz w:val="20"/>
          <w:szCs w:val="20"/>
        </w:rPr>
        <w:t xml:space="preserve"> air an liostadh gu h-àrd?  </w:t>
      </w:r>
      <w:r w:rsidR="00AC3D77" w:rsidRPr="00BF30AB">
        <w:rPr>
          <w:i/>
          <w:sz w:val="20"/>
          <w:szCs w:val="20"/>
        </w:rPr>
        <w:t xml:space="preserve"> </w:t>
      </w:r>
    </w:p>
    <w:p w:rsidR="00C93785" w:rsidRDefault="00C93785">
      <w:pPr>
        <w:pStyle w:val="BodyText"/>
        <w:rPr>
          <w:i/>
          <w:sz w:val="20"/>
        </w:rPr>
      </w:pPr>
    </w:p>
    <w:p w:rsidR="00C93785" w:rsidRDefault="00C93785">
      <w:pPr>
        <w:pStyle w:val="BodyText"/>
        <w:spacing w:before="4"/>
        <w:rPr>
          <w:i/>
          <w:sz w:val="26"/>
        </w:rPr>
      </w:pPr>
    </w:p>
    <w:p w:rsidR="00C93785" w:rsidRDefault="00AC3D77">
      <w:pPr>
        <w:spacing w:before="66"/>
        <w:ind w:left="6383"/>
        <w:rPr>
          <w:sz w:val="18"/>
        </w:rPr>
      </w:pPr>
      <w:r>
        <w:rPr>
          <w:noProof/>
          <w:lang w:bidi="ar-SA"/>
        </w:rPr>
        <w:drawing>
          <wp:anchor distT="0" distB="0" distL="0" distR="0" simplePos="0" relativeHeight="251657216" behindDoc="0" locked="0" layoutInCell="1" allowOverlap="1">
            <wp:simplePos x="0" y="0"/>
            <wp:positionH relativeFrom="page">
              <wp:posOffset>630555</wp:posOffset>
            </wp:positionH>
            <wp:positionV relativeFrom="paragraph">
              <wp:posOffset>81735</wp:posOffset>
            </wp:positionV>
            <wp:extent cx="1257300" cy="50482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257300" cy="504825"/>
                    </a:xfrm>
                    <a:prstGeom prst="rect">
                      <a:avLst/>
                    </a:prstGeom>
                  </pic:spPr>
                </pic:pic>
              </a:graphicData>
            </a:graphic>
          </wp:anchor>
        </w:drawing>
      </w:r>
      <w:hyperlink r:id="rId9">
        <w:r>
          <w:rPr>
            <w:color w:val="3366FF"/>
            <w:sz w:val="18"/>
            <w:u w:val="single" w:color="3366FF"/>
          </w:rPr>
          <w:t>http://www.educationscotland.gov.uk/readyforemergencies</w:t>
        </w:r>
      </w:hyperlink>
    </w:p>
    <w:sectPr w:rsidR="00C93785">
      <w:type w:val="continuous"/>
      <w:pgSz w:w="11910" w:h="16840"/>
      <w:pgMar w:top="280" w:right="80" w:bottom="0" w:left="1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8DE" w:rsidRDefault="009B28DE" w:rsidP="009B28DE">
      <w:r>
        <w:separator/>
      </w:r>
    </w:p>
  </w:endnote>
  <w:endnote w:type="continuationSeparator" w:id="0">
    <w:p w:rsidR="009B28DE" w:rsidRDefault="009B28DE" w:rsidP="009B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8DE" w:rsidRDefault="009B28DE" w:rsidP="009B28DE">
      <w:r>
        <w:separator/>
      </w:r>
    </w:p>
  </w:footnote>
  <w:footnote w:type="continuationSeparator" w:id="0">
    <w:p w:rsidR="009B28DE" w:rsidRDefault="009B28DE" w:rsidP="009B2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9B79D4"/>
    <w:multiLevelType w:val="hybridMultilevel"/>
    <w:tmpl w:val="F7A2C1D0"/>
    <w:lvl w:ilvl="0" w:tplc="D5FCDFC6">
      <w:numFmt w:val="bullet"/>
      <w:lvlText w:val=""/>
      <w:lvlJc w:val="left"/>
      <w:pPr>
        <w:ind w:left="1614" w:hanging="360"/>
      </w:pPr>
      <w:rPr>
        <w:rFonts w:ascii="Symbol" w:eastAsia="Symbol" w:hAnsi="Symbol" w:cs="Symbol" w:hint="default"/>
        <w:w w:val="100"/>
        <w:sz w:val="22"/>
        <w:szCs w:val="22"/>
        <w:lang w:val="en-GB" w:eastAsia="en-GB" w:bidi="en-GB"/>
      </w:rPr>
    </w:lvl>
    <w:lvl w:ilvl="1" w:tplc="65061240">
      <w:numFmt w:val="bullet"/>
      <w:lvlText w:val="•"/>
      <w:lvlJc w:val="left"/>
      <w:pPr>
        <w:ind w:left="2630" w:hanging="360"/>
      </w:pPr>
      <w:rPr>
        <w:rFonts w:hint="default"/>
        <w:lang w:val="en-GB" w:eastAsia="en-GB" w:bidi="en-GB"/>
      </w:rPr>
    </w:lvl>
    <w:lvl w:ilvl="2" w:tplc="5D840B24">
      <w:numFmt w:val="bullet"/>
      <w:lvlText w:val="•"/>
      <w:lvlJc w:val="left"/>
      <w:pPr>
        <w:ind w:left="3641" w:hanging="360"/>
      </w:pPr>
      <w:rPr>
        <w:rFonts w:hint="default"/>
        <w:lang w:val="en-GB" w:eastAsia="en-GB" w:bidi="en-GB"/>
      </w:rPr>
    </w:lvl>
    <w:lvl w:ilvl="3" w:tplc="B88C5FB0">
      <w:numFmt w:val="bullet"/>
      <w:lvlText w:val="•"/>
      <w:lvlJc w:val="left"/>
      <w:pPr>
        <w:ind w:left="4651" w:hanging="360"/>
      </w:pPr>
      <w:rPr>
        <w:rFonts w:hint="default"/>
        <w:lang w:val="en-GB" w:eastAsia="en-GB" w:bidi="en-GB"/>
      </w:rPr>
    </w:lvl>
    <w:lvl w:ilvl="4" w:tplc="468A6A6C">
      <w:numFmt w:val="bullet"/>
      <w:lvlText w:val="•"/>
      <w:lvlJc w:val="left"/>
      <w:pPr>
        <w:ind w:left="5662" w:hanging="360"/>
      </w:pPr>
      <w:rPr>
        <w:rFonts w:hint="default"/>
        <w:lang w:val="en-GB" w:eastAsia="en-GB" w:bidi="en-GB"/>
      </w:rPr>
    </w:lvl>
    <w:lvl w:ilvl="5" w:tplc="0D76DD26">
      <w:numFmt w:val="bullet"/>
      <w:lvlText w:val="•"/>
      <w:lvlJc w:val="left"/>
      <w:pPr>
        <w:ind w:left="6673" w:hanging="360"/>
      </w:pPr>
      <w:rPr>
        <w:rFonts w:hint="default"/>
        <w:lang w:val="en-GB" w:eastAsia="en-GB" w:bidi="en-GB"/>
      </w:rPr>
    </w:lvl>
    <w:lvl w:ilvl="6" w:tplc="B40A696C">
      <w:numFmt w:val="bullet"/>
      <w:lvlText w:val="•"/>
      <w:lvlJc w:val="left"/>
      <w:pPr>
        <w:ind w:left="7683" w:hanging="360"/>
      </w:pPr>
      <w:rPr>
        <w:rFonts w:hint="default"/>
        <w:lang w:val="en-GB" w:eastAsia="en-GB" w:bidi="en-GB"/>
      </w:rPr>
    </w:lvl>
    <w:lvl w:ilvl="7" w:tplc="DFD22758">
      <w:numFmt w:val="bullet"/>
      <w:lvlText w:val="•"/>
      <w:lvlJc w:val="left"/>
      <w:pPr>
        <w:ind w:left="8694" w:hanging="360"/>
      </w:pPr>
      <w:rPr>
        <w:rFonts w:hint="default"/>
        <w:lang w:val="en-GB" w:eastAsia="en-GB" w:bidi="en-GB"/>
      </w:rPr>
    </w:lvl>
    <w:lvl w:ilvl="8" w:tplc="CA1E63E8">
      <w:numFmt w:val="bullet"/>
      <w:lvlText w:val="•"/>
      <w:lvlJc w:val="left"/>
      <w:pPr>
        <w:ind w:left="9705" w:hanging="360"/>
      </w:pPr>
      <w:rPr>
        <w:rFonts w:hint="default"/>
        <w:lang w:val="en-GB" w:eastAsia="en-GB" w:bidi="en-G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785"/>
    <w:rsid w:val="00166A8B"/>
    <w:rsid w:val="001F270E"/>
    <w:rsid w:val="00281650"/>
    <w:rsid w:val="0033166F"/>
    <w:rsid w:val="00412A7D"/>
    <w:rsid w:val="004832F0"/>
    <w:rsid w:val="00557DDF"/>
    <w:rsid w:val="00586BA7"/>
    <w:rsid w:val="005E328A"/>
    <w:rsid w:val="006108D6"/>
    <w:rsid w:val="0076501B"/>
    <w:rsid w:val="007804BC"/>
    <w:rsid w:val="00870732"/>
    <w:rsid w:val="008D618C"/>
    <w:rsid w:val="00914EAC"/>
    <w:rsid w:val="00953676"/>
    <w:rsid w:val="0098464E"/>
    <w:rsid w:val="009B28DE"/>
    <w:rsid w:val="00A31CEE"/>
    <w:rsid w:val="00AC3D77"/>
    <w:rsid w:val="00BF30AB"/>
    <w:rsid w:val="00C93785"/>
    <w:rsid w:val="00D73278"/>
    <w:rsid w:val="00DF30C5"/>
    <w:rsid w:val="00EC5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61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B28DE"/>
    <w:pPr>
      <w:tabs>
        <w:tab w:val="center" w:pos="4513"/>
        <w:tab w:val="right" w:pos="9026"/>
      </w:tabs>
    </w:pPr>
  </w:style>
  <w:style w:type="character" w:customStyle="1" w:styleId="HeaderChar">
    <w:name w:val="Header Char"/>
    <w:basedOn w:val="DefaultParagraphFont"/>
    <w:link w:val="Header"/>
    <w:uiPriority w:val="99"/>
    <w:rsid w:val="009B28DE"/>
    <w:rPr>
      <w:rFonts w:ascii="Arial" w:eastAsia="Arial" w:hAnsi="Arial" w:cs="Arial"/>
      <w:lang w:val="en-GB" w:eastAsia="en-GB" w:bidi="en-GB"/>
    </w:rPr>
  </w:style>
  <w:style w:type="paragraph" w:styleId="Footer">
    <w:name w:val="footer"/>
    <w:basedOn w:val="Normal"/>
    <w:link w:val="FooterChar"/>
    <w:uiPriority w:val="99"/>
    <w:unhideWhenUsed/>
    <w:rsid w:val="009B28DE"/>
    <w:pPr>
      <w:tabs>
        <w:tab w:val="center" w:pos="4513"/>
        <w:tab w:val="right" w:pos="9026"/>
      </w:tabs>
    </w:pPr>
  </w:style>
  <w:style w:type="character" w:customStyle="1" w:styleId="FooterChar">
    <w:name w:val="Footer Char"/>
    <w:basedOn w:val="DefaultParagraphFont"/>
    <w:link w:val="Footer"/>
    <w:uiPriority w:val="99"/>
    <w:rsid w:val="009B28DE"/>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ucationscotland.gov.uk/readyforemergen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522</Words>
  <Characters>2979</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2019-07-19T10:50:00Z</dcterms:created>
  <dcterms:modified xsi:type="dcterms:W3CDTF">2019-07-19T10:50:00Z</dcterms:modified>
</cp:coreProperties>
</file>